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2B8442" w:rsidR="00152A13" w:rsidRPr="00856508" w:rsidRDefault="00C60F4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D066BC0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F75D23">
              <w:rPr>
                <w:rFonts w:ascii="Tahoma" w:hAnsi="Tahoma" w:cs="Tahoma"/>
              </w:rPr>
              <w:t xml:space="preserve">Ana Sofia Fuentes Rangel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25CC3271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67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</w:t>
            </w:r>
            <w:r w:rsidR="00F7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atura en Administración de Empresas </w:t>
            </w:r>
          </w:p>
          <w:p w14:paraId="3E0D423A" w14:textId="34CA273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7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enero 2019-diciembre 2022</w:t>
            </w:r>
          </w:p>
          <w:p w14:paraId="7562B28D" w14:textId="230F992E" w:rsidR="00900297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7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</w:t>
            </w:r>
          </w:p>
          <w:p w14:paraId="12688D69" w14:textId="5926B185" w:rsidR="00314648" w:rsidRPr="00856508" w:rsidRDefault="00314648" w:rsidP="0031464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DB027A8" w:rsidR="008C34DF" w:rsidRPr="00346B86" w:rsidRDefault="00BA3E7F" w:rsidP="00552D21">
            <w:pPr>
              <w:jc w:val="both"/>
              <w:rPr>
                <w:rFonts w:ascii="Tahoma" w:hAnsi="Tahoma" w:cs="Tahoma"/>
              </w:rPr>
            </w:pPr>
            <w:r w:rsidRPr="00346B86">
              <w:rPr>
                <w:rFonts w:ascii="Tahoma" w:hAnsi="Tahoma" w:cs="Tahoma"/>
              </w:rPr>
              <w:t>Empresa</w:t>
            </w:r>
            <w:r w:rsidR="004F2194" w:rsidRPr="00346B86">
              <w:rPr>
                <w:rFonts w:ascii="Tahoma" w:hAnsi="Tahoma" w:cs="Tahoma"/>
              </w:rPr>
              <w:t>:</w:t>
            </w:r>
            <w:r w:rsidR="00314648" w:rsidRPr="00346B86">
              <w:rPr>
                <w:rFonts w:ascii="Tahoma" w:hAnsi="Tahoma" w:cs="Tahoma"/>
              </w:rPr>
              <w:t xml:space="preserve"> </w:t>
            </w:r>
            <w:r w:rsidR="00F75D23" w:rsidRPr="00346B86">
              <w:rPr>
                <w:rFonts w:ascii="Tahoma" w:hAnsi="Tahoma" w:cs="Tahoma"/>
              </w:rPr>
              <w:t>IONSA</w:t>
            </w:r>
          </w:p>
          <w:p w14:paraId="300F5123" w14:textId="28344DE1" w:rsidR="00CB69AD" w:rsidRPr="00346B8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46B86">
              <w:rPr>
                <w:rFonts w:ascii="Tahoma" w:hAnsi="Tahoma" w:cs="Tahoma"/>
              </w:rPr>
              <w:t>Periodo</w:t>
            </w:r>
            <w:r w:rsidR="004F2194" w:rsidRPr="00346B86">
              <w:rPr>
                <w:rFonts w:ascii="Tahoma" w:hAnsi="Tahoma" w:cs="Tahoma"/>
              </w:rPr>
              <w:t xml:space="preserve">: </w:t>
            </w:r>
            <w:r w:rsidR="008F1770" w:rsidRPr="00346B86">
              <w:rPr>
                <w:rFonts w:ascii="Tahoma" w:hAnsi="Tahoma" w:cs="Tahoma"/>
              </w:rPr>
              <w:t xml:space="preserve"> </w:t>
            </w:r>
            <w:r w:rsidR="00F75D23" w:rsidRPr="00346B86">
              <w:rPr>
                <w:rFonts w:ascii="Tahoma" w:hAnsi="Tahoma" w:cs="Tahoma"/>
              </w:rPr>
              <w:t>diciembre 2023-activo</w:t>
            </w:r>
          </w:p>
          <w:p w14:paraId="2DFDAFA8" w14:textId="79798136" w:rsidR="00A84DF6" w:rsidRPr="00346B86" w:rsidRDefault="00BA3E7F" w:rsidP="00A84DF6">
            <w:pPr>
              <w:jc w:val="both"/>
              <w:rPr>
                <w:rFonts w:ascii="Tahoma" w:hAnsi="Tahoma" w:cs="Tahoma"/>
              </w:rPr>
            </w:pPr>
            <w:r w:rsidRPr="00346B86">
              <w:rPr>
                <w:rFonts w:ascii="Tahoma" w:hAnsi="Tahoma" w:cs="Tahoma"/>
              </w:rPr>
              <w:t>Cargo</w:t>
            </w:r>
            <w:r w:rsidR="004F2194" w:rsidRPr="00346B86">
              <w:rPr>
                <w:rFonts w:ascii="Tahoma" w:hAnsi="Tahoma" w:cs="Tahoma"/>
              </w:rPr>
              <w:t xml:space="preserve">: </w:t>
            </w:r>
            <w:r w:rsidR="00F75D23" w:rsidRPr="00346B86">
              <w:rPr>
                <w:rFonts w:ascii="Tahoma" w:hAnsi="Tahoma" w:cs="Tahoma"/>
              </w:rPr>
              <w:t xml:space="preserve">Auxiliar administrativo 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BBEB6" w14:textId="77777777" w:rsidR="00F12C7C" w:rsidRDefault="00F12C7C" w:rsidP="00527FC7">
      <w:pPr>
        <w:spacing w:after="0" w:line="240" w:lineRule="auto"/>
      </w:pPr>
      <w:r>
        <w:separator/>
      </w:r>
    </w:p>
  </w:endnote>
  <w:endnote w:type="continuationSeparator" w:id="0">
    <w:p w14:paraId="7AC573ED" w14:textId="77777777" w:rsidR="00F12C7C" w:rsidRDefault="00F12C7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D45B8" w14:textId="77777777" w:rsidR="00F12C7C" w:rsidRDefault="00F12C7C" w:rsidP="00527FC7">
      <w:pPr>
        <w:spacing w:after="0" w:line="240" w:lineRule="auto"/>
      </w:pPr>
      <w:r>
        <w:separator/>
      </w:r>
    </w:p>
  </w:footnote>
  <w:footnote w:type="continuationSeparator" w:id="0">
    <w:p w14:paraId="2F494FFB" w14:textId="77777777" w:rsidR="00F12C7C" w:rsidRDefault="00F12C7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2FC3"/>
    <w:rsid w:val="0023516C"/>
    <w:rsid w:val="0026219C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46B86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B2BBB"/>
    <w:rsid w:val="004C4933"/>
    <w:rsid w:val="004E72A3"/>
    <w:rsid w:val="004F2194"/>
    <w:rsid w:val="004F5CBA"/>
    <w:rsid w:val="00505CEA"/>
    <w:rsid w:val="00510FC2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4852"/>
    <w:rsid w:val="00CB69AD"/>
    <w:rsid w:val="00CC02E4"/>
    <w:rsid w:val="00CE7872"/>
    <w:rsid w:val="00D1743F"/>
    <w:rsid w:val="00D303DB"/>
    <w:rsid w:val="00D31E47"/>
    <w:rsid w:val="00D45E7A"/>
    <w:rsid w:val="00D56C6E"/>
    <w:rsid w:val="00D677F0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F12C7C"/>
    <w:rsid w:val="00F2497D"/>
    <w:rsid w:val="00F333C9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2024-05-27T20:15:00Z</dcterms:created>
  <dcterms:modified xsi:type="dcterms:W3CDTF">2024-05-28T22:50:00Z</dcterms:modified>
</cp:coreProperties>
</file>